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5F609" w14:textId="2DA4851B" w:rsidR="002F1850" w:rsidRDefault="00EA6AEB" w:rsidP="000225B6">
      <w:pPr>
        <w:pStyle w:val="Heading1"/>
        <w:jc w:val="center"/>
      </w:pPr>
      <w:r>
        <w:t xml:space="preserve">Accommodations That Require </w:t>
      </w:r>
      <w:r w:rsidR="000225B6">
        <w:t>A</w:t>
      </w:r>
      <w:r>
        <w:t xml:space="preserve"> 1-on-1 Setting</w:t>
      </w:r>
    </w:p>
    <w:p w14:paraId="65F4BB1F" w14:textId="78BB749E" w:rsidR="00EA6AEB" w:rsidRDefault="00EA6AEB" w:rsidP="00EA6AEB">
      <w:pPr>
        <w:jc w:val="center"/>
      </w:pPr>
    </w:p>
    <w:p w14:paraId="4A75C1DE" w14:textId="05C60D98" w:rsidR="00EA6AEB" w:rsidRPr="000225B6" w:rsidRDefault="00EA6AEB" w:rsidP="00EA6AEB">
      <w:pPr>
        <w:jc w:val="center"/>
        <w:rPr>
          <w:sz w:val="28"/>
          <w:szCs w:val="28"/>
        </w:rPr>
      </w:pPr>
      <w:r w:rsidRPr="000225B6">
        <w:rPr>
          <w:sz w:val="28"/>
          <w:szCs w:val="28"/>
        </w:rPr>
        <w:t>CMAS</w:t>
      </w:r>
    </w:p>
    <w:p w14:paraId="1A0442C2" w14:textId="55B8616A" w:rsidR="00EA6AEB" w:rsidRDefault="00EA6AEB" w:rsidP="00EA6AEB">
      <w:pPr>
        <w:pStyle w:val="ListParagraph"/>
        <w:numPr>
          <w:ilvl w:val="0"/>
          <w:numId w:val="1"/>
        </w:numPr>
        <w:spacing w:after="0"/>
      </w:pPr>
      <w:r>
        <w:t>Assistive Technology</w:t>
      </w:r>
    </w:p>
    <w:p w14:paraId="1D7E0DA8" w14:textId="3E206B42" w:rsidR="00EA6AEB" w:rsidRDefault="00EA6AEB" w:rsidP="00EA6AEB">
      <w:pPr>
        <w:pStyle w:val="ListParagraph"/>
        <w:numPr>
          <w:ilvl w:val="0"/>
          <w:numId w:val="1"/>
        </w:numPr>
        <w:spacing w:after="0"/>
      </w:pPr>
      <w:r>
        <w:t>Oral Script for Reader (Math/Science only)</w:t>
      </w:r>
    </w:p>
    <w:p w14:paraId="4861B810" w14:textId="7E4B2A9A" w:rsidR="00EA6AEB" w:rsidRDefault="00EA6AEB" w:rsidP="00EA6AEB">
      <w:pPr>
        <w:pStyle w:val="ListParagraph"/>
        <w:numPr>
          <w:ilvl w:val="0"/>
          <w:numId w:val="1"/>
        </w:numPr>
        <w:spacing w:after="0"/>
      </w:pPr>
      <w:r>
        <w:t xml:space="preserve">Sign Language Presentation </w:t>
      </w:r>
      <w:r>
        <w:t>(Math/Science only)</w:t>
      </w:r>
    </w:p>
    <w:p w14:paraId="588EB45E" w14:textId="334F293D" w:rsidR="00EA6AEB" w:rsidRDefault="00EA6AEB" w:rsidP="00EA6AEB">
      <w:pPr>
        <w:pStyle w:val="ListParagraph"/>
        <w:numPr>
          <w:ilvl w:val="0"/>
          <w:numId w:val="1"/>
        </w:numPr>
        <w:spacing w:after="0"/>
      </w:pPr>
      <w:r>
        <w:t>Oral Translation/Human Signer for Test Directions/Test Items and Responses</w:t>
      </w:r>
    </w:p>
    <w:p w14:paraId="7EEDE458" w14:textId="0DFF7C29" w:rsidR="00EA6AEB" w:rsidRDefault="00EA6AEB" w:rsidP="00EA6AEB">
      <w:pPr>
        <w:pStyle w:val="ListParagraph"/>
        <w:numPr>
          <w:ilvl w:val="0"/>
          <w:numId w:val="1"/>
        </w:numPr>
        <w:spacing w:after="0"/>
      </w:pPr>
      <w:r>
        <w:t>Braille (if needed)</w:t>
      </w:r>
    </w:p>
    <w:p w14:paraId="1D4AE13A" w14:textId="262D692B" w:rsidR="00EA6AEB" w:rsidRDefault="00EA6AEB" w:rsidP="00EA6AEB">
      <w:pPr>
        <w:pStyle w:val="ListParagraph"/>
        <w:numPr>
          <w:ilvl w:val="0"/>
          <w:numId w:val="1"/>
        </w:numPr>
        <w:spacing w:after="0"/>
      </w:pPr>
      <w:r>
        <w:t>Enlargement – project onto white board or wall</w:t>
      </w:r>
    </w:p>
    <w:p w14:paraId="37285B68" w14:textId="2E5A7461" w:rsidR="00EA6AEB" w:rsidRDefault="00EA6AEB" w:rsidP="00EA6AEB">
      <w:pPr>
        <w:pStyle w:val="ListParagraph"/>
        <w:numPr>
          <w:ilvl w:val="0"/>
          <w:numId w:val="1"/>
        </w:numPr>
        <w:spacing w:after="0"/>
      </w:pPr>
      <w:proofErr w:type="spellStart"/>
      <w:r>
        <w:t>Brailler</w:t>
      </w:r>
      <w:proofErr w:type="spellEnd"/>
      <w:r>
        <w:t>/Braille Note Taker</w:t>
      </w:r>
    </w:p>
    <w:p w14:paraId="5F2F7E16" w14:textId="562CD3B2" w:rsidR="00EA6AEB" w:rsidRDefault="00EA6AEB" w:rsidP="00EA6AEB">
      <w:pPr>
        <w:pStyle w:val="ListParagraph"/>
        <w:numPr>
          <w:ilvl w:val="0"/>
          <w:numId w:val="1"/>
        </w:numPr>
        <w:spacing w:after="0"/>
      </w:pPr>
      <w:r>
        <w:t>Word Prediction</w:t>
      </w:r>
    </w:p>
    <w:p w14:paraId="10C23094" w14:textId="3B51A17B" w:rsidR="00EA6AEB" w:rsidRDefault="00EA6AEB" w:rsidP="00EA6AEB">
      <w:pPr>
        <w:pStyle w:val="ListParagraph"/>
        <w:numPr>
          <w:ilvl w:val="0"/>
          <w:numId w:val="1"/>
        </w:numPr>
        <w:spacing w:after="0"/>
      </w:pPr>
      <w:r>
        <w:t>Talking Calculator</w:t>
      </w:r>
    </w:p>
    <w:p w14:paraId="45ACBF74" w14:textId="7B815692" w:rsidR="00EA6AEB" w:rsidRDefault="00EA6AEB" w:rsidP="00EA6AEB">
      <w:pPr>
        <w:pStyle w:val="ListParagraph"/>
        <w:numPr>
          <w:ilvl w:val="0"/>
          <w:numId w:val="1"/>
        </w:numPr>
        <w:spacing w:after="0"/>
      </w:pPr>
      <w:r>
        <w:t>Scribe/Signer</w:t>
      </w:r>
    </w:p>
    <w:p w14:paraId="2BE32BFB" w14:textId="7B7FDE03" w:rsidR="00EA6AEB" w:rsidRDefault="00EA6AEB" w:rsidP="00EA6AEB">
      <w:pPr>
        <w:pStyle w:val="ListParagraph"/>
        <w:numPr>
          <w:ilvl w:val="0"/>
          <w:numId w:val="1"/>
        </w:numPr>
        <w:spacing w:after="0"/>
      </w:pPr>
      <w:r>
        <w:t xml:space="preserve">Speech </w:t>
      </w:r>
      <w:proofErr w:type="gramStart"/>
      <w:r>
        <w:t>To</w:t>
      </w:r>
      <w:proofErr w:type="gramEnd"/>
      <w:r>
        <w:t xml:space="preserve"> Text</w:t>
      </w:r>
    </w:p>
    <w:p w14:paraId="73751D56" w14:textId="0AA2AFF8" w:rsidR="00EA6AEB" w:rsidRDefault="00EA6AEB" w:rsidP="00EA6AEB">
      <w:pPr>
        <w:pStyle w:val="ListParagraph"/>
        <w:numPr>
          <w:ilvl w:val="0"/>
          <w:numId w:val="1"/>
        </w:numPr>
        <w:spacing w:after="0"/>
      </w:pPr>
      <w:r>
        <w:t>Stopped Clock Breaks</w:t>
      </w:r>
    </w:p>
    <w:p w14:paraId="1E45719F" w14:textId="6D240CEE" w:rsidR="00EA6AEB" w:rsidRDefault="00EA6AEB" w:rsidP="00EA6AEB">
      <w:pPr>
        <w:spacing w:after="0"/>
      </w:pPr>
    </w:p>
    <w:p w14:paraId="1B11088A" w14:textId="7AEFFE47" w:rsidR="00EA6AEB" w:rsidRDefault="00EA6AEB" w:rsidP="00EA6AEB">
      <w:pPr>
        <w:spacing w:after="0"/>
      </w:pPr>
      <w:r>
        <w:t>ELL-specific</w:t>
      </w:r>
    </w:p>
    <w:p w14:paraId="554F6B8D" w14:textId="77777777" w:rsidR="00EA6AEB" w:rsidRPr="00EA6AEB" w:rsidRDefault="00EA6AEB" w:rsidP="00EA6AEB">
      <w:pPr>
        <w:pStyle w:val="ListParagraph"/>
        <w:numPr>
          <w:ilvl w:val="0"/>
          <w:numId w:val="2"/>
        </w:numPr>
        <w:spacing w:after="0"/>
      </w:pPr>
      <w:r w:rsidRPr="00EA6AEB">
        <w:t>General admin directions read aloud/repeated/clarified in primary home language (Translated “Say” directions)</w:t>
      </w:r>
    </w:p>
    <w:p w14:paraId="63FADB4F" w14:textId="2BBF4431" w:rsidR="00EA6AEB" w:rsidRDefault="00EA6AEB" w:rsidP="00EA6AEB">
      <w:pPr>
        <w:pStyle w:val="ListParagraph"/>
        <w:numPr>
          <w:ilvl w:val="0"/>
          <w:numId w:val="2"/>
        </w:numPr>
        <w:spacing w:after="0"/>
      </w:pPr>
      <w:r>
        <w:t>A</w:t>
      </w:r>
      <w:r w:rsidRPr="00EA6AEB">
        <w:t xml:space="preserve">uditory </w:t>
      </w:r>
      <w:proofErr w:type="spellStart"/>
      <w:r w:rsidRPr="00EA6AEB">
        <w:t>transadaptation</w:t>
      </w:r>
      <w:proofErr w:type="spellEnd"/>
      <w:r w:rsidRPr="00EA6AEB">
        <w:t>** of Math and Science into Spanish</w:t>
      </w:r>
    </w:p>
    <w:p w14:paraId="5943A1A8" w14:textId="77777777" w:rsidR="00EA6AEB" w:rsidRPr="00EA6AEB" w:rsidRDefault="00EA6AEB" w:rsidP="00EA6AEB">
      <w:pPr>
        <w:pStyle w:val="ListParagraph"/>
        <w:numPr>
          <w:ilvl w:val="0"/>
          <w:numId w:val="2"/>
        </w:numPr>
        <w:spacing w:after="0"/>
      </w:pPr>
      <w:r w:rsidRPr="00EA6AEB">
        <w:t>Word predication (Math and Science)</w:t>
      </w:r>
    </w:p>
    <w:p w14:paraId="0916CEBD" w14:textId="77777777" w:rsidR="00EA6AEB" w:rsidRDefault="00EA6AEB" w:rsidP="00EA6AEB">
      <w:pPr>
        <w:pStyle w:val="ListParagraph"/>
        <w:numPr>
          <w:ilvl w:val="0"/>
          <w:numId w:val="2"/>
        </w:numPr>
        <w:spacing w:after="0"/>
      </w:pPr>
      <w:r w:rsidRPr="00EA6AEB">
        <w:t>Auditory Presentation: reader in Spanish</w:t>
      </w:r>
      <w:r>
        <w:t xml:space="preserve"> or</w:t>
      </w:r>
      <w:r w:rsidRPr="00EA6AEB">
        <w:t xml:space="preserve"> primary/home language other than Spanish</w:t>
      </w:r>
    </w:p>
    <w:p w14:paraId="36B3875E" w14:textId="5A5BA6B2" w:rsidR="00EA6AEB" w:rsidRPr="00EA6AEB" w:rsidRDefault="00EA6AEB" w:rsidP="00EA6AEB">
      <w:pPr>
        <w:pStyle w:val="ListParagraph"/>
        <w:numPr>
          <w:ilvl w:val="0"/>
          <w:numId w:val="2"/>
        </w:numPr>
        <w:spacing w:after="0"/>
      </w:pPr>
      <w:r>
        <w:t>Scribe for CSLA Constructed Response</w:t>
      </w:r>
    </w:p>
    <w:p w14:paraId="63A7C6D8" w14:textId="3EC6AC34" w:rsidR="00EA6AEB" w:rsidRDefault="00EA6AEB" w:rsidP="00EA6AEB">
      <w:pPr>
        <w:spacing w:after="0"/>
      </w:pPr>
    </w:p>
    <w:p w14:paraId="1F45E004" w14:textId="75794CA2" w:rsidR="00EA6AEB" w:rsidRDefault="00EA6AEB" w:rsidP="000225B6">
      <w:pPr>
        <w:jc w:val="center"/>
      </w:pPr>
    </w:p>
    <w:p w14:paraId="497DCCF3" w14:textId="1D644273" w:rsidR="000225B6" w:rsidRPr="000225B6" w:rsidRDefault="000225B6" w:rsidP="000225B6">
      <w:pPr>
        <w:jc w:val="center"/>
        <w:rPr>
          <w:sz w:val="28"/>
          <w:szCs w:val="28"/>
        </w:rPr>
      </w:pPr>
      <w:r w:rsidRPr="000225B6">
        <w:rPr>
          <w:sz w:val="28"/>
          <w:szCs w:val="28"/>
        </w:rPr>
        <w:t>PSAT/SAT</w:t>
      </w:r>
    </w:p>
    <w:p w14:paraId="3028B9E3" w14:textId="29BF2B5C" w:rsidR="000225B6" w:rsidRDefault="000225B6" w:rsidP="000225B6">
      <w:pPr>
        <w:pStyle w:val="ListParagraph"/>
        <w:numPr>
          <w:ilvl w:val="0"/>
          <w:numId w:val="3"/>
        </w:numPr>
      </w:pPr>
      <w:r>
        <w:t>Reader (50% extended time)</w:t>
      </w:r>
    </w:p>
    <w:p w14:paraId="25EF3813" w14:textId="387421D3" w:rsidR="000225B6" w:rsidRDefault="000225B6" w:rsidP="000225B6">
      <w:pPr>
        <w:pStyle w:val="ListParagraph"/>
        <w:numPr>
          <w:ilvl w:val="0"/>
          <w:numId w:val="3"/>
        </w:numPr>
      </w:pPr>
      <w:r>
        <w:t>Assistive Technology</w:t>
      </w:r>
    </w:p>
    <w:p w14:paraId="1C85149A" w14:textId="16C32323" w:rsidR="000225B6" w:rsidRDefault="000225B6" w:rsidP="000225B6">
      <w:pPr>
        <w:pStyle w:val="ListParagraph"/>
        <w:numPr>
          <w:ilvl w:val="0"/>
          <w:numId w:val="3"/>
        </w:numPr>
      </w:pPr>
      <w:r>
        <w:t xml:space="preserve">Breaks </w:t>
      </w:r>
      <w:proofErr w:type="gramStart"/>
      <w:r>
        <w:t>As</w:t>
      </w:r>
      <w:proofErr w:type="gramEnd"/>
      <w:r>
        <w:t xml:space="preserve"> Needed (Stopped Clock)</w:t>
      </w:r>
    </w:p>
    <w:p w14:paraId="6A026775" w14:textId="5727BA6C" w:rsidR="000225B6" w:rsidRDefault="000225B6" w:rsidP="000225B6">
      <w:pPr>
        <w:pStyle w:val="ListParagraph"/>
        <w:numPr>
          <w:ilvl w:val="0"/>
          <w:numId w:val="3"/>
        </w:numPr>
      </w:pPr>
      <w:r>
        <w:t>1-on-1</w:t>
      </w:r>
    </w:p>
    <w:p w14:paraId="2A27B0BB" w14:textId="4FB3B433" w:rsidR="000225B6" w:rsidRDefault="000225B6" w:rsidP="000225B6"/>
    <w:p w14:paraId="3C14E032" w14:textId="0AFB8BC8" w:rsidR="000225B6" w:rsidRDefault="000225B6" w:rsidP="000225B6">
      <w:r>
        <w:t>** These are the main accommodations used. There could be other lesser-used accommodations that require a 1-on-1 based on test setting, timing, etc.</w:t>
      </w:r>
    </w:p>
    <w:p w14:paraId="7D79C74E" w14:textId="77777777" w:rsidR="000225B6" w:rsidRDefault="000225B6" w:rsidP="000225B6"/>
    <w:sectPr w:rsidR="00022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F522F"/>
    <w:multiLevelType w:val="hybridMultilevel"/>
    <w:tmpl w:val="5872A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D6444"/>
    <w:multiLevelType w:val="hybridMultilevel"/>
    <w:tmpl w:val="85F0E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D5AD3"/>
    <w:multiLevelType w:val="hybridMultilevel"/>
    <w:tmpl w:val="558C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EB"/>
    <w:rsid w:val="000225B6"/>
    <w:rsid w:val="002F1850"/>
    <w:rsid w:val="00EA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75592"/>
  <w15:chartTrackingRefBased/>
  <w15:docId w15:val="{EC65E20E-3E20-486F-BACF-5FB978C1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25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A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25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Melissa (CODCA Teacher)</dc:creator>
  <cp:keywords/>
  <dc:description/>
  <cp:lastModifiedBy>Carpenter, Melissa (CODCA Teacher)</cp:lastModifiedBy>
  <cp:revision>1</cp:revision>
  <dcterms:created xsi:type="dcterms:W3CDTF">2021-11-17T18:27:00Z</dcterms:created>
  <dcterms:modified xsi:type="dcterms:W3CDTF">2021-11-17T18:42:00Z</dcterms:modified>
</cp:coreProperties>
</file>